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6E" w:rsidRDefault="00764C6E" w:rsidP="00764C6E">
      <w:pPr>
        <w:ind w:firstLine="680"/>
        <w:jc w:val="center"/>
        <w:outlineLvl w:val="2"/>
        <w:rPr>
          <w:b/>
          <w:bCs/>
          <w:sz w:val="32"/>
          <w:szCs w:val="32"/>
        </w:rPr>
      </w:pPr>
      <w:r w:rsidRPr="006430FF">
        <w:rPr>
          <w:b/>
          <w:bCs/>
          <w:sz w:val="32"/>
          <w:szCs w:val="32"/>
        </w:rPr>
        <w:t>КАЛЕНДАРНЫЙ</w:t>
      </w:r>
      <w:r w:rsidRPr="006430FF">
        <w:rPr>
          <w:b/>
          <w:bCs/>
          <w:spacing w:val="-7"/>
          <w:sz w:val="32"/>
          <w:szCs w:val="32"/>
        </w:rPr>
        <w:t xml:space="preserve"> </w:t>
      </w:r>
      <w:r w:rsidRPr="006430FF">
        <w:rPr>
          <w:b/>
          <w:bCs/>
          <w:sz w:val="32"/>
          <w:szCs w:val="32"/>
        </w:rPr>
        <w:t>ПЛАН</w:t>
      </w:r>
      <w:r w:rsidRPr="006430FF">
        <w:rPr>
          <w:b/>
          <w:bCs/>
          <w:spacing w:val="-9"/>
          <w:sz w:val="32"/>
          <w:szCs w:val="32"/>
        </w:rPr>
        <w:t xml:space="preserve"> </w:t>
      </w:r>
      <w:r w:rsidRPr="006430FF">
        <w:rPr>
          <w:b/>
          <w:bCs/>
          <w:sz w:val="32"/>
          <w:szCs w:val="32"/>
        </w:rPr>
        <w:t>ВОСПИТАТЕЛЬНОЙ</w:t>
      </w:r>
      <w:r w:rsidRPr="006430FF">
        <w:rPr>
          <w:b/>
          <w:bCs/>
          <w:spacing w:val="-7"/>
          <w:sz w:val="32"/>
          <w:szCs w:val="32"/>
        </w:rPr>
        <w:t xml:space="preserve"> </w:t>
      </w:r>
      <w:r w:rsidRPr="006430FF">
        <w:rPr>
          <w:b/>
          <w:bCs/>
          <w:sz w:val="32"/>
          <w:szCs w:val="32"/>
        </w:rPr>
        <w:t>РАБОТЫ</w:t>
      </w:r>
      <w:r w:rsidRPr="006430FF">
        <w:rPr>
          <w:b/>
          <w:bCs/>
          <w:spacing w:val="-77"/>
          <w:sz w:val="32"/>
          <w:szCs w:val="32"/>
        </w:rPr>
        <w:t xml:space="preserve"> </w:t>
      </w:r>
      <w:r>
        <w:rPr>
          <w:b/>
          <w:bCs/>
          <w:spacing w:val="-77"/>
          <w:sz w:val="32"/>
          <w:szCs w:val="32"/>
        </w:rPr>
        <w:t xml:space="preserve">           </w:t>
      </w:r>
      <w:r w:rsidRPr="006430FF">
        <w:rPr>
          <w:b/>
          <w:bCs/>
          <w:sz w:val="32"/>
          <w:szCs w:val="32"/>
        </w:rPr>
        <w:t>НА</w:t>
      </w:r>
      <w:r w:rsidRPr="006430FF">
        <w:rPr>
          <w:b/>
          <w:bCs/>
          <w:spacing w:val="-2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2024-2025</w:t>
      </w:r>
      <w:r w:rsidRPr="006430FF">
        <w:rPr>
          <w:b/>
          <w:bCs/>
          <w:sz w:val="32"/>
          <w:szCs w:val="32"/>
        </w:rPr>
        <w:t xml:space="preserve"> УЧЕБНЫЙ</w:t>
      </w:r>
      <w:r w:rsidRPr="006430FF">
        <w:rPr>
          <w:b/>
          <w:bCs/>
          <w:spacing w:val="-1"/>
          <w:sz w:val="32"/>
          <w:szCs w:val="32"/>
        </w:rPr>
        <w:t xml:space="preserve"> </w:t>
      </w:r>
      <w:r w:rsidRPr="006430FF">
        <w:rPr>
          <w:b/>
          <w:bCs/>
          <w:sz w:val="32"/>
          <w:szCs w:val="32"/>
        </w:rPr>
        <w:t>ГОД</w:t>
      </w:r>
    </w:p>
    <w:p w:rsidR="00764C6E" w:rsidRPr="006430FF" w:rsidRDefault="00764C6E" w:rsidP="00764C6E">
      <w:pPr>
        <w:ind w:firstLine="680"/>
        <w:jc w:val="center"/>
        <w:outlineLvl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2024 г. – Год Семьи, 2025 г. – 80-летие Победы в ВОВ 1941-1945 гг.</w:t>
      </w:r>
    </w:p>
    <w:tbl>
      <w:tblPr>
        <w:tblW w:w="1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2841"/>
        <w:gridCol w:w="2748"/>
        <w:gridCol w:w="10"/>
        <w:gridCol w:w="11"/>
        <w:gridCol w:w="97"/>
        <w:gridCol w:w="12"/>
        <w:gridCol w:w="3525"/>
        <w:gridCol w:w="22"/>
        <w:gridCol w:w="110"/>
        <w:gridCol w:w="3061"/>
        <w:gridCol w:w="12"/>
        <w:gridCol w:w="16"/>
        <w:gridCol w:w="11"/>
        <w:gridCol w:w="16"/>
        <w:gridCol w:w="10"/>
      </w:tblGrid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сентябрь</w:t>
            </w: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Cs w:val="24"/>
              </w:rPr>
            </w:pPr>
            <w:r w:rsidRPr="006430FF">
              <w:rPr>
                <w:rFonts w:eastAsia="Calibri"/>
                <w:szCs w:val="24"/>
              </w:rPr>
              <w:t>3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Праздник первого звонка.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Cs w:val="24"/>
              </w:rPr>
            </w:pPr>
            <w:r w:rsidRPr="006430FF">
              <w:rPr>
                <w:rFonts w:eastAsia="Calibri"/>
                <w:szCs w:val="24"/>
              </w:rPr>
              <w:t xml:space="preserve">Праздник осени. 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Cs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8"/>
                <w:szCs w:val="24"/>
              </w:rPr>
            </w:pP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Составление планов ВР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Цикл семинаров классных руководителей  по организации воспитательного процесса (1-4,5-11 кл.)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«Я, ты, он, она – вместе целая страна» - программа ранней социализации 5-х классов.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Оформление школьного и классного пространства.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Актив класса, достижения, обязанности.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Выборы в совет старшеклассников, школьное самоуправление.</w:t>
            </w: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беседы.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Выявление детей «группы риска». Обследование жилищно-бытовых условий. Работа с семьями.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Составление соц. паспорта класса.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Работа психолога с родителями детей, имеющими отклонения в поведении.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Посещение неблагополучных семей.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2-8 сентября - «День солидарности в борьбе с терроризмом»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Запись учащихся в библиотеку, кружки, клубы, секции. 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Презентация кружков Дома творчества, организованное посещение учащихся 1-7 классов.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Праздник осени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«Осень в гости к нам пришла»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1-, 5-7 кл.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Выборы актива класса. 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Составление плана работы, распределение поручений.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Рейд по проверке внешнего вида. 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Планирование совместной деятельности с социумом. 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«Билет в будущее», «Проектория» - организация работы проектов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Организация работы школьных объединений, детских общественных движений. Семинар-совещание.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День работника дошкольного образования.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5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Общешкольный День Здоровья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Беседы школьной мед.сестры  «Профилактика вирусных инфекций» 1-4, 5-11 кл.</w:t>
            </w:r>
          </w:p>
        </w:tc>
        <w:tc>
          <w:tcPr>
            <w:tcW w:w="68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Классные часы по профилактике вредных привычек в течение года, сотрудничество с кабинетом профилактики Кабанской ЦРБ.</w:t>
            </w:r>
          </w:p>
        </w:tc>
      </w:tr>
      <w:tr w:rsidR="00764C6E" w:rsidRPr="006430FF" w:rsidTr="00B7775C">
        <w:trPr>
          <w:gridAfter w:val="4"/>
          <w:wAfter w:w="53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Составление плана профилактической работы школы.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Списки учета.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Месяц, посвященный безопасности на дороге (4.09.-29.09). По отдельному плану. Штаб ВР.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Занятия по комплексной безопасности.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ПДД, инструктаж учащихся по пожарной безопасности, технике безопасности.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Ознакомление учащихся с правилами для учащихся, правами и </w:t>
            </w:r>
            <w:r w:rsidRPr="006430FF">
              <w:rPr>
                <w:rFonts w:eastAsia="Calibri"/>
                <w:sz w:val="24"/>
                <w:szCs w:val="24"/>
              </w:rPr>
              <w:lastRenderedPageBreak/>
              <w:t>обязанностями школьников.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lastRenderedPageBreak/>
              <w:t>Учение по эвакуации в основной и начальной школе, месячник комплексной безопасности (пожарная безопасность, БДД, электробезопасность, безопасность на воде, ж/д безопасность).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Выявление учащихся с отклонением в поведении, постановка их на учет. </w:t>
            </w:r>
          </w:p>
          <w:p w:rsidR="00764C6E" w:rsidRP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Нормативно-правовые акты по ВР</w:t>
            </w:r>
          </w:p>
        </w:tc>
      </w:tr>
      <w:tr w:rsidR="00764C6E" w:rsidRPr="006430FF" w:rsidTr="00B7775C">
        <w:trPr>
          <w:gridAfter w:val="4"/>
          <w:wAfter w:w="53" w:type="dxa"/>
          <w:trHeight w:val="152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РОВ,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Школьный урок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198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День знаний.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198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198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День окончания Второй мировой войны.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8 сентября – международный день грамотности.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«Там, где Россия» - знакомство с природой России, Русское географическое общество.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64C6E" w:rsidRPr="006430FF" w:rsidTr="00B7775C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5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 xml:space="preserve">                                                           октябрь</w:t>
            </w:r>
          </w:p>
        </w:tc>
      </w:tr>
      <w:tr w:rsidR="00764C6E" w:rsidRPr="006430FF" w:rsidTr="00B7775C">
        <w:trPr>
          <w:gridAfter w:val="2"/>
          <w:wAfter w:w="26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2"/>
          <w:wAfter w:w="26" w:type="dxa"/>
          <w:trHeight w:val="2755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Концерт ко Дню учителя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«Шаг навстречу» благотворительная акция, посвященная Дню пожилого человека (профком школы, советники, классные руководители)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Посвящение в пятиклассники</w:t>
            </w: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Посвящение в Юнармейцы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Праздник «Посвящение в первоклассники!»,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Посвящение в юные пешеходы (отряд ЮИД)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46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46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46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Посвящение в старшеклассники 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46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«Друзья, прекрасен наш союз»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Вечер отдыха «Осенний бал для 10-11 классов»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2"/>
          <w:wAfter w:w="26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Мероприятия в классах «Пожилой человек – это мудрости клад».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Сбор данных о внеурочной занятости учащихся.</w:t>
            </w: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2"/>
          <w:wAfter w:w="26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Рейд по внешнему виду</w:t>
            </w: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2"/>
          <w:wAfter w:w="26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День пожилого человека – встречи, беседы, помощь пожилым людям.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Организация работы родительского комитета школы.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20</w:t>
            </w:r>
            <w:r w:rsidRPr="006430FF">
              <w:rPr>
                <w:rFonts w:eastAsia="Calibri"/>
                <w:i/>
                <w:sz w:val="24"/>
                <w:szCs w:val="24"/>
              </w:rPr>
              <w:t xml:space="preserve"> октября – день Отца в России (по отдельному плану.)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Организация работы Совета Отцов школы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Родительский контроль питания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</w:tr>
      <w:tr w:rsidR="00764C6E" w:rsidRPr="006430FF" w:rsidTr="00B7775C">
        <w:trPr>
          <w:gridAfter w:val="1"/>
          <w:wAfter w:w="10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  <w:r w:rsidRPr="006430FF">
              <w:rPr>
                <w:rFonts w:eastAsia="Calibri"/>
                <w:b/>
                <w:i/>
                <w:sz w:val="24"/>
                <w:szCs w:val="24"/>
              </w:rPr>
              <w:t>Международный день музыки</w:t>
            </w: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Проведение занятий по информационной культуре – Дарменко О.Л.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Изучение образовательных запросов обучающихся, родителей.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Неделя правовой грамотности, выход учащихся по организациям (ПДН, ВШУ)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 xml:space="preserve">25 октября – международный день школьных библиотек.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 xml:space="preserve">29 октября – день вневедомственной охраны Росгвардии.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День открытых дверей (посещение учащимися школы подразделений ОВО) </w:t>
            </w:r>
          </w:p>
        </w:tc>
      </w:tr>
      <w:tr w:rsidR="00764C6E" w:rsidRPr="006430FF" w:rsidTr="00B7775C">
        <w:trPr>
          <w:gridAfter w:val="1"/>
          <w:wAfter w:w="10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День самоуправления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Работа совета старшеклассников и школьного самоуправления (систематически)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Изучение контента в соц.сетях, сайта ОО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3"/>
          <w:wAfter w:w="37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«Все профессии нужны-все профессии важны» беседы по профориентации).</w:t>
            </w: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Эко.Акция «Спаси ёжика» (сбор батареек)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Обедина А.Е.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Эко.Акция «Бумаге- вторую жизнь» (сбор макулатуры).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Суворова Э.С.,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Смолина </w:t>
            </w:r>
            <w:r>
              <w:rPr>
                <w:rFonts w:eastAsia="Calibri"/>
                <w:i/>
                <w:sz w:val="24"/>
                <w:szCs w:val="24"/>
              </w:rPr>
              <w:t>В.А.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521E10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Общешкольное родительское собрание по профилактике суицида совместно с социальными партнерами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Организация работы медиа – центра. Отбор желающих работать с медиа службой.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Советники при директоре.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1"/>
          <w:wAfter w:w="10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СПТ (7-11 кл.) отв. </w:t>
            </w:r>
            <w:r w:rsidRPr="006430FF">
              <w:rPr>
                <w:rFonts w:eastAsia="Calibri"/>
                <w:i/>
                <w:sz w:val="24"/>
                <w:szCs w:val="24"/>
              </w:rPr>
              <w:t>Бусовикова С.А.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Спортивные соревнования «Мама, папа, я- спортивная семья» 1-ые класс</w:t>
            </w: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Спортивная игра «</w:t>
            </w:r>
            <w:r>
              <w:rPr>
                <w:rFonts w:eastAsia="Calibri"/>
                <w:sz w:val="24"/>
                <w:szCs w:val="24"/>
              </w:rPr>
              <w:t>Семейная команда.</w:t>
            </w:r>
            <w:r w:rsidRPr="006430FF">
              <w:rPr>
                <w:rFonts w:eastAsia="Calibri"/>
                <w:sz w:val="24"/>
                <w:szCs w:val="24"/>
              </w:rPr>
              <w:t>» (3 неделя) 4 кл.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Отв. Обедина А.Е.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«Пожарная безопасность на </w:t>
            </w:r>
            <w:r>
              <w:rPr>
                <w:rFonts w:eastAsia="Calibri"/>
                <w:sz w:val="24"/>
                <w:szCs w:val="24"/>
              </w:rPr>
              <w:t>каникулах</w:t>
            </w:r>
            <w:r w:rsidRPr="006430FF">
              <w:rPr>
                <w:rFonts w:eastAsia="Calibri"/>
                <w:sz w:val="24"/>
                <w:szCs w:val="24"/>
              </w:rPr>
              <w:t>»</w:t>
            </w:r>
            <w:r>
              <w:rPr>
                <w:rFonts w:eastAsia="Calibri"/>
                <w:sz w:val="24"/>
                <w:szCs w:val="24"/>
              </w:rPr>
              <w:t xml:space="preserve"> - мероприятие с выступлением команды ДЮС.</w:t>
            </w:r>
          </w:p>
        </w:tc>
      </w:tr>
      <w:tr w:rsidR="00764C6E" w:rsidRPr="006430FF" w:rsidTr="00B7775C"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Заседание Совета по профилактике правонарушений , работа Совета профилактики (по отдельному плану)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Профилактика с неблагополучными семьями по вопросам воспитания, обучения детей.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Работа по профилактике суицида, межличностные детско-родительские отношения (по отдельному плану).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Отв. Педагоги-психологи Суворова Т.И., Бусовикова С.А. 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</w:rPr>
              <w:t>Изучение контента в социальных сетях, сайта ОО</w:t>
            </w: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1"/>
          <w:wAfter w:w="10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Школьный урок</w:t>
            </w:r>
          </w:p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b/>
                <w:i/>
                <w:sz w:val="24"/>
                <w:szCs w:val="24"/>
              </w:rPr>
              <w:t>День защиты животных</w:t>
            </w:r>
          </w:p>
        </w:tc>
        <w:tc>
          <w:tcPr>
            <w:tcW w:w="2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26-31.10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месяц</w:t>
            </w: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ноябрь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 ноября – День народного единства.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Месячник налоговых знаний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День Толерантности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26 ноября- День матери (по отдельному плану).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Экскурсии по родному краю, республике.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Рейд внешнего вида и школьных принадлежностей.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  <w:trHeight w:val="176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 отдельному плану кл. руководителей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Месячник налоговых знаний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Общешкольное родительское собрание.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Подготовка ко дню Матери.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Видеопоздравление к празднику Дню Матери.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Общешкольное родительское собрание.</w:t>
            </w:r>
          </w:p>
        </w:tc>
      </w:tr>
      <w:tr w:rsidR="00764C6E" w:rsidRPr="006430FF" w:rsidTr="00B7775C">
        <w:trPr>
          <w:gridAfter w:val="5"/>
          <w:wAfter w:w="65" w:type="dxa"/>
          <w:trHeight w:val="191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  <w:trHeight w:val="1919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Республиканский чемпионат по оказанию ПМП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Подготовка к новогодним мероприятиям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8 ноября – день памяти погибших при исполнении служебных обязанностей сотрудников ОВД России. Совместно с МВД.</w:t>
            </w: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  <w:p w:rsidR="00764C6E" w:rsidRPr="00234E23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234E23">
              <w:rPr>
                <w:rFonts w:eastAsia="Calibri"/>
                <w:i/>
                <w:sz w:val="24"/>
                <w:szCs w:val="24"/>
              </w:rPr>
              <w:t>10 ноября – День МВД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Районный конкурс «Техностарт»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День памяти жертв ДТП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20 ноября – Всемирный день отказа от курения (проведение анк</w:t>
            </w:r>
            <w:r>
              <w:rPr>
                <w:rFonts w:eastAsia="Calibri"/>
                <w:sz w:val="24"/>
                <w:szCs w:val="24"/>
              </w:rPr>
              <w:t>етирования о вредных привычках) – волонтеры школы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День Девочек. Встреча со специалистами кабинета профилактики Кабанской ЦРБ.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Заседание Совета по профилактике правонарушений. +советники. Работа с детьми группы риска.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lastRenderedPageBreak/>
              <w:t>Уроки по ознакомлению с правилами законопослушного поведения и социальных ценностей.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День правовой консультационной помощи детям.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Встречи с инспектором по делам несовершеннолетних.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lastRenderedPageBreak/>
              <w:t>Беседы, пятиминутки</w:t>
            </w:r>
            <w:r>
              <w:rPr>
                <w:rFonts w:eastAsia="Calibri"/>
                <w:sz w:val="24"/>
                <w:szCs w:val="24"/>
              </w:rPr>
              <w:t>,</w:t>
            </w:r>
            <w:r w:rsidRPr="006430FF">
              <w:rPr>
                <w:rFonts w:eastAsia="Calibri"/>
                <w:sz w:val="24"/>
                <w:szCs w:val="24"/>
              </w:rPr>
              <w:t xml:space="preserve"> кл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Pr="006430FF">
              <w:rPr>
                <w:rFonts w:eastAsia="Calibri"/>
                <w:sz w:val="24"/>
                <w:szCs w:val="24"/>
              </w:rPr>
              <w:t xml:space="preserve"> часы по профилактике правонарушений.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lastRenderedPageBreak/>
              <w:t>Занятия психолога по ознакомлению с навыками бесконфликтного поведения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Школьный урок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13 ноября – Всемирный день доброты – классные часы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16.11 – международный день толерантности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20 ноября – День начала Нюрнбергского процесса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30 ноября – День Государственного Герба РФ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декабрь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3.12 -Международный день инвалидов</w:t>
            </w:r>
            <w:r w:rsidRPr="006430FF">
              <w:rPr>
                <w:rFonts w:eastAsia="Calibri"/>
                <w:sz w:val="24"/>
                <w:szCs w:val="24"/>
              </w:rPr>
              <w:t xml:space="preserve">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Акция «Спешите делать добрые дела» 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Конкурс новогодней игрушки «Ёлочная игрушка», конкурс на лучшее украшение класса к Новому году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Новогодние праздники 1-11 кл.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Подготовка и проведение новогодних елок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Мониторинг эффективности работы классных руководителей в 1 полугодии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Акция «Наш класс – самый красивый», украшение к Новому году.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6430FF">
              <w:rPr>
                <w:rFonts w:eastAsia="Calibri"/>
                <w:color w:val="000000"/>
                <w:sz w:val="24"/>
                <w:szCs w:val="24"/>
              </w:rPr>
              <w:t>Посещение проблемных семей, рейды по селу, работа ДНД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6430FF">
              <w:rPr>
                <w:rFonts w:eastAsia="Calibri"/>
                <w:i/>
                <w:color w:val="000000"/>
                <w:sz w:val="24"/>
                <w:szCs w:val="24"/>
              </w:rPr>
              <w:t>Индивидуальные беседы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Акция  «Помощь зимующим птицам» (изготовление кормушек)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Родительский контроль питания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3.12 – День неизвестного солдата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Изучение профессиональной компетентности педагогов в области воспитания. (адм.)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Изготовление снежных фигур на территории школы.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Новогодние праздники  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Рейд внешнего вида и школьных принадлежностей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Новогодние праздники 1-11 кл.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5 декабря – день добровольца и волонтера в России.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DC2B8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  <w:lang w:val="en-US"/>
              </w:rPr>
            </w:pPr>
            <w:r w:rsidRPr="006430FF">
              <w:rPr>
                <w:rFonts w:eastAsia="Calibri"/>
                <w:sz w:val="24"/>
                <w:szCs w:val="24"/>
              </w:rPr>
              <w:t>Районная квест-игра по профориентации для детей с ОВЗ «В мире профессий»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Общешкольное мероприятие «Наследники Отечества» совместно с прокуратурой Кабанского района, военным комиссариатом.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Проведение занятий по информационной культуре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1.12 всемирный день борьбы со СПИДом</w:t>
            </w:r>
            <w:r w:rsidRPr="006430FF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</w:rPr>
            </w:pPr>
            <w:r w:rsidRPr="006430FF">
              <w:rPr>
                <w:rFonts w:eastAsia="Calibri"/>
                <w:color w:val="000000"/>
                <w:sz w:val="24"/>
                <w:szCs w:val="24"/>
              </w:rPr>
              <w:t>Акция -  декадник «Красная лента», посвященной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color w:val="000000"/>
                <w:sz w:val="24"/>
                <w:szCs w:val="24"/>
              </w:rPr>
              <w:t>Всемирному дню борьбы со СПИДом.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Посещение проблемных семей, рейды по селу, </w:t>
            </w:r>
            <w:r w:rsidRPr="00234E23">
              <w:rPr>
                <w:rFonts w:eastAsia="Calibri"/>
                <w:b/>
                <w:sz w:val="24"/>
                <w:szCs w:val="24"/>
              </w:rPr>
              <w:t>работа ДНД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Инструктаж с учащимися по </w:t>
            </w:r>
            <w:r>
              <w:rPr>
                <w:rFonts w:eastAsia="Calibri"/>
                <w:sz w:val="24"/>
                <w:szCs w:val="24"/>
              </w:rPr>
              <w:t>Т</w:t>
            </w:r>
            <w:r w:rsidRPr="006430FF">
              <w:rPr>
                <w:rFonts w:eastAsia="Calibri"/>
                <w:sz w:val="24"/>
                <w:szCs w:val="24"/>
              </w:rPr>
              <w:t>Б, ПДД, П</w:t>
            </w:r>
            <w:r>
              <w:rPr>
                <w:rFonts w:eastAsia="Calibri"/>
                <w:sz w:val="24"/>
                <w:szCs w:val="24"/>
              </w:rPr>
              <w:t>Б</w:t>
            </w:r>
            <w:r w:rsidRPr="006430FF">
              <w:rPr>
                <w:rFonts w:eastAsia="Calibri"/>
                <w:sz w:val="24"/>
                <w:szCs w:val="24"/>
              </w:rPr>
              <w:t xml:space="preserve"> на новогодних праздниках и каникулах.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Совет при директоре «Профилактика правонарушений»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«Пожарная безопасность на новогодних праздниках», «Пиротехника и последствия шалости с пиротехникой».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22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Школьный урок</w:t>
            </w:r>
          </w:p>
          <w:p w:rsidR="00764C6E" w:rsidRDefault="00764C6E" w:rsidP="00B7775C">
            <w:pPr>
              <w:widowControl/>
              <w:autoSpaceDE/>
              <w:autoSpaceDN/>
              <w:ind w:firstLine="22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РОВ</w:t>
            </w:r>
            <w:r>
              <w:rPr>
                <w:rFonts w:eastAsia="Calibri"/>
                <w:b/>
                <w:sz w:val="24"/>
                <w:szCs w:val="24"/>
              </w:rPr>
              <w:t xml:space="preserve">, 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22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Навигаторы Детства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Участие в олимпиадах, районных конкурсах.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3 декабря – День неизвестного солдата.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9.12 – День героев Отечества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10.12 – День прав человека.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12.12 - День Конституции РФ</w:t>
            </w:r>
            <w:r w:rsidRPr="006430FF">
              <w:rPr>
                <w:rFonts w:eastAsia="Calibri"/>
                <w:sz w:val="24"/>
                <w:szCs w:val="24"/>
              </w:rPr>
              <w:t>.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январь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Зимние каникулы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Зимние каникулы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27.01 – День полного освобождения Ленинграда от фашистской блокады (1944)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Организация походов на каникулах, семейный отдых.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беседы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Родительский контроль питания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112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Подготовка к районной военно-патриотической игре «Орлята Юнармии»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  <w:trHeight w:val="44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РДДМ (реализация проектов)</w:t>
            </w:r>
            <w:r>
              <w:rPr>
                <w:rFonts w:eastAsia="Calibri"/>
                <w:sz w:val="24"/>
                <w:szCs w:val="24"/>
              </w:rPr>
              <w:t xml:space="preserve"> – планирование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Акция «Покормите птиц зимой!»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«Билет в будущее» - </w:t>
            </w: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Веселые старты</w:t>
            </w:r>
            <w:r>
              <w:rPr>
                <w:rFonts w:eastAsia="Calibri"/>
                <w:sz w:val="24"/>
                <w:szCs w:val="24"/>
              </w:rPr>
              <w:t xml:space="preserve"> 1-4 класс (подготовка команды).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Рейды по селу, работа ДНД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Совет при директоре по профилактике правонарушений, по работе с детьми «группы риска»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Школьный урок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Проведение занятий по информационной культуре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Основы этической культуры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27.01 – День полного освобождения Ленинграда от фашистской блокады (1944)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февраль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Праздник Белого месяца 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Праздник День Защитника Отечества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Районный конкурс «Самый классный классный».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Классные часы с психологом</w:t>
            </w:r>
          </w:p>
        </w:tc>
        <w:tc>
          <w:tcPr>
            <w:tcW w:w="3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Классные часы с социальным педагогом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Учебно – тренировочная эвакуация 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Акция «Письмо солдату»</w:t>
            </w: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Выпуск боевых листков, военно-патриотические мероприятия ко Дню защитников Отечества «Юнармеец», «Орлята Юнармии»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Фестиваль патриотической песни 1-4 класс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Конкурсы  «Ученик года»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«Зарница - 202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430FF">
              <w:rPr>
                <w:rFonts w:eastAsia="Calibri"/>
                <w:sz w:val="24"/>
                <w:szCs w:val="24"/>
              </w:rPr>
              <w:t>»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3-11 классы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«Билет в будущее» - </w:t>
            </w: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Игровая программа «Веселые старты» 1-4 кл.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Спортивные состязания «Зимние забавы» 1-4 кл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Проведение занятий по информационной культуре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 Заседание Совета по профилактике правонарушений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Беседа «Жестокость и агрессивность в нашей жизни», «Как разрешить конфликты</w:t>
            </w:r>
            <w:r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беседы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Уроки по ознакомлению с правилами законопослушного поведения и социальных ценностей.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Школьный урок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2 февраля – День воинской славы России.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8 февраля – День Российской Науки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21 февраля –День родного языка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Предметные недели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Школьные олимпиады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март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Мероприятие к Международному женскому дню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Праздник для первоклассников « Прощание с Азбукой!»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Подготовка к Международному женскому дню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Акция «Все лучшее дамам» (газеты, поздравления, ролики, посты)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Семинар классных руководителей  «Семья и школа: взаимоуважение, взаимопонимание, взаимосотрудничество».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Организация ЛДП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Согласно плану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беседы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Профилактика употребления ПАВ, родительский лекторий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 «Безопасность в сети интернет».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Концерт к Международному женскому дню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Фольклорный праздник «Масленица» совместно с РДК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Конкурс «Ученик года»</w:t>
            </w:r>
            <w:r>
              <w:rPr>
                <w:rFonts w:eastAsia="Calibri"/>
                <w:b/>
                <w:sz w:val="24"/>
                <w:szCs w:val="24"/>
              </w:rPr>
              <w:t>.</w:t>
            </w:r>
          </w:p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Подготовк</w:t>
            </w:r>
            <w:r>
              <w:rPr>
                <w:rFonts w:eastAsia="Calibri"/>
                <w:sz w:val="24"/>
                <w:szCs w:val="24"/>
              </w:rPr>
              <w:t>а к международному женскому дню.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2A7E29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i/>
                <w:sz w:val="24"/>
                <w:szCs w:val="24"/>
              </w:rPr>
            </w:pPr>
            <w:r w:rsidRPr="002A7E29">
              <w:rPr>
                <w:rFonts w:eastAsia="Calibri"/>
                <w:i/>
                <w:sz w:val="24"/>
                <w:szCs w:val="24"/>
              </w:rPr>
              <w:t>27 марта – Всемирный день театра.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Классный час «Профессия моих родителей»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«Билет в будущее» - </w:t>
            </w: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Беседы и классные часы « Все профессии важны – выбирай на вкус!»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Встречи с представителями ветеранских организаций, беседы.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Конкурс «Наши девочки самые лучшие!» – 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Уроки ЗОЖ 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Заседание Совета по профилактике правонарушений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Проведение занятий по информационной культуре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Школьный урок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18 марта - День воссоединения Крыма с Россией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Просмотр онлайн урока на сайте по бесплатной профориентации для детей «Проектория» 1-4 класс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апрель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Подготовка к празднованию Великой Победы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Акция «Весенняя неделя добра»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Трудовой десант (уборка школьной территории)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Смотр-конкурс художественной самодеятельности, военно-патриотической песни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Подготовка и оформление документации к летнему отдыху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Районная НПК «Умка» 1-4 кл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Светлый праздник Пасхи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lastRenderedPageBreak/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«Зарница 2.0»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Цикл встреч молодежи с ветеранами ВОВ и  тружениками тыла.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29 апреля – Международный день танца</w:t>
            </w:r>
            <w:r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Соревнование  «Безопасное колесо» ЮИД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  <w:r w:rsidRPr="006430F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День пожарной охраны. Тематический урок ОБЖ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«Билет в будущее» - </w:t>
            </w: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2A7E29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2A7E29">
              <w:rPr>
                <w:rFonts w:eastAsia="Calibri"/>
                <w:i/>
                <w:sz w:val="24"/>
                <w:szCs w:val="24"/>
              </w:rPr>
              <w:t>7 апреля –</w:t>
            </w:r>
            <w:r>
              <w:rPr>
                <w:rFonts w:eastAsia="Calibri"/>
                <w:i/>
                <w:sz w:val="24"/>
                <w:szCs w:val="24"/>
              </w:rPr>
              <w:t xml:space="preserve"> В</w:t>
            </w:r>
            <w:r w:rsidRPr="002A7E29">
              <w:rPr>
                <w:rFonts w:eastAsia="Calibri"/>
                <w:i/>
                <w:sz w:val="24"/>
                <w:szCs w:val="24"/>
              </w:rPr>
              <w:t>семирный день здоровья.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Пробег, посвященный Дню Победы, памяти П.А.Попова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Проведение занятий по информационной культуре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Заседание Совета по профилактике правонарушений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Просмотр тематических фильмов «Скажи нет вредным привычкам».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Школьный урок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РОВ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12 апреля – День космонавтики. Гагаринский урок «Космос – Это мы!»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Викторина для школьников «Эхо Великой Победы»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Международный день памятников и  исторических мест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Экскурсии «Памятники с.Кабанск»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май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Смотр военной  песни 1-4 класс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Всероссийская акция «Георгиевская ленточка»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Участие в Параде Победы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Торжественная линейка «Последний звонок» 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«До свидания, начальная школа!» 1- 4 кл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Праздник последнего звонка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Праздник «Прощай начальная школа» 4кл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Конкурс сочинений и рисунков к 9 мая «Мои родственники – защитники Отечества»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Семинар классных руководителей «Итоги учебного года»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Семинар «Организация летнего отдыха учащихся»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 xml:space="preserve">Классное руководство и наставничество: </w:t>
            </w: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индивидуальная работа с учащимися</w:t>
            </w: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lastRenderedPageBreak/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Всероссийская акция «Георгиевская ленточка»</w:t>
            </w:r>
            <w:r>
              <w:rPr>
                <w:rFonts w:eastAsia="Calibri"/>
                <w:sz w:val="24"/>
                <w:szCs w:val="24"/>
              </w:rPr>
              <w:t>, «Свеча памяти», «Сад памяти» и тд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Участие родителей  в акции «Бессмертный полк».</w:t>
            </w: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Помощь в организации летнего отдыха детей, находящимся в трудной жизненной ситуации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Музыкальная  композиция «День Победы» 1-4 и  5-11 кл.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Ассамблея «Успех - 20</w:t>
            </w:r>
            <w:r>
              <w:rPr>
                <w:rFonts w:eastAsia="Calibri"/>
                <w:sz w:val="24"/>
                <w:szCs w:val="24"/>
              </w:rPr>
              <w:t>25</w:t>
            </w:r>
            <w:r w:rsidRPr="006430FF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5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430FF">
              <w:rPr>
                <w:rFonts w:eastAsia="Calibri"/>
                <w:sz w:val="24"/>
                <w:szCs w:val="24"/>
              </w:rPr>
              <w:t xml:space="preserve">Подготовка и организация мероприятий Великой Победы </w:t>
            </w:r>
          </w:p>
          <w:p w:rsidR="00764C6E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Уроки мужества. </w:t>
            </w: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 Акция «Забота»</w:t>
            </w: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Акция «Ветеран живет рядом»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Всероссийская акция «Георгиевская ленточка»</w:t>
            </w:r>
            <w:r>
              <w:rPr>
                <w:rFonts w:eastAsia="Calibri"/>
                <w:sz w:val="24"/>
                <w:szCs w:val="24"/>
              </w:rPr>
              <w:t>, «Свеча памяти», «Сад памяти» и т.д.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Экологическая акция «Посади дерево» (совм. с Кабанским Лесхозом, МО СП «Кабанское»)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«Билет в будущее» - </w:t>
            </w: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 xml:space="preserve">Русская лапта 3-4 кл. 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ВелоПрофи – 202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Pr="006430FF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Заседание Совета по профилактике правонарушений.</w:t>
            </w:r>
          </w:p>
          <w:p w:rsidR="00764C6E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Помощь в организации летнего отдыха детей, находящихся в трудной жизненной ситуации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Беседы, пятиминутки, классные часы по профилактике правонарушений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24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июнь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неделя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jc w:val="center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Ключевые обще</w:t>
            </w:r>
            <w:r w:rsidRPr="006430FF">
              <w:rPr>
                <w:rFonts w:eastAsia="Calibri"/>
                <w:b/>
                <w:sz w:val="24"/>
                <w:szCs w:val="24"/>
              </w:rPr>
              <w:t>школьные дела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Праздник ко Дню Защиты детей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Выпускной вечер в 11</w:t>
            </w:r>
            <w:r w:rsidRPr="006430FF">
              <w:rPr>
                <w:rFonts w:eastAsia="Calibri"/>
                <w:sz w:val="24"/>
                <w:szCs w:val="24"/>
              </w:rPr>
              <w:t xml:space="preserve"> классе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Выпускной вечер в 9</w:t>
            </w:r>
            <w:r w:rsidRPr="006430FF">
              <w:rPr>
                <w:rFonts w:eastAsia="Calibri"/>
                <w:sz w:val="24"/>
                <w:szCs w:val="24"/>
              </w:rPr>
              <w:t xml:space="preserve"> классе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работа с классом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Подготовка выпускных вечеров.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Классное руководство и наставничество: индивидуальная работа с учащимися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12 июня – день России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Работа с родителями учащихся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Подготовка выпускных вечеров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Проверка питания детей на летней площадке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Внеурочная деятельность</w:t>
            </w:r>
            <w:r>
              <w:rPr>
                <w:rFonts w:eastAsia="Calibri"/>
                <w:b/>
                <w:sz w:val="24"/>
                <w:szCs w:val="24"/>
              </w:rPr>
              <w:t xml:space="preserve"> и дополнительное образование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Экскурсии по предприятиям</w:t>
            </w:r>
            <w:r>
              <w:rPr>
                <w:rFonts w:eastAsia="Calibri"/>
                <w:sz w:val="24"/>
                <w:szCs w:val="24"/>
              </w:rPr>
              <w:t xml:space="preserve"> в рамках профориентационного лагеря ЛДП.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12 июня – День России</w:t>
            </w: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22 июня – День памяти и скорби</w:t>
            </w: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Самоуправление</w:t>
            </w:r>
          </w:p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Движение Первых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i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Профориентация, детские общественные объединения, сотрудничество с социумом.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i/>
                <w:sz w:val="24"/>
                <w:szCs w:val="24"/>
              </w:rPr>
              <w:t>По плану объединений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Безопасность жизнедеятельности и ЗОЖ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6430FF">
              <w:rPr>
                <w:rFonts w:eastAsia="Calibri"/>
                <w:sz w:val="24"/>
                <w:szCs w:val="24"/>
              </w:rPr>
              <w:t>Работа ЛДП, трудового лагеря «Юность»</w:t>
            </w:r>
            <w:r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  <w:tr w:rsidR="00764C6E" w:rsidRPr="006430FF" w:rsidTr="00B7775C">
        <w:trPr>
          <w:gridAfter w:val="5"/>
          <w:wAfter w:w="65" w:type="dxa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6430FF">
              <w:rPr>
                <w:rFonts w:eastAsia="Calibri"/>
                <w:b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6E" w:rsidRPr="006430FF" w:rsidRDefault="00764C6E" w:rsidP="00B7775C">
            <w:pPr>
              <w:widowControl/>
              <w:autoSpaceDE/>
              <w:autoSpaceDN/>
              <w:ind w:firstLine="680"/>
              <w:rPr>
                <w:rFonts w:eastAsia="Calibri"/>
                <w:sz w:val="24"/>
                <w:szCs w:val="24"/>
              </w:rPr>
            </w:pPr>
          </w:p>
        </w:tc>
      </w:tr>
    </w:tbl>
    <w:p w:rsidR="00764C6E" w:rsidRPr="006430FF" w:rsidRDefault="00764C6E" w:rsidP="00764C6E">
      <w:pPr>
        <w:widowControl/>
        <w:tabs>
          <w:tab w:val="left" w:pos="1726"/>
        </w:tabs>
        <w:autoSpaceDE/>
        <w:autoSpaceDN/>
        <w:spacing w:after="200" w:line="276" w:lineRule="auto"/>
        <w:rPr>
          <w:rFonts w:ascii="Calibri" w:eastAsia="Calibri" w:hAnsi="Calibri"/>
          <w:sz w:val="24"/>
        </w:rPr>
        <w:sectPr w:rsidR="00764C6E" w:rsidRPr="006430FF" w:rsidSect="00AF73B1">
          <w:footerReference w:type="default" r:id="rId4"/>
          <w:pgSz w:w="16840" w:h="11910" w:orient="landscape"/>
          <w:pgMar w:top="320" w:right="1531" w:bottom="740" w:left="1240" w:header="0" w:footer="975" w:gutter="0"/>
          <w:pgNumType w:start="26"/>
          <w:cols w:space="720"/>
          <w:docGrid w:linePitch="299"/>
        </w:sectPr>
      </w:pPr>
    </w:p>
    <w:p w:rsidR="00303A1B" w:rsidRDefault="00303A1B">
      <w:bookmarkStart w:id="0" w:name="_GoBack"/>
      <w:bookmarkEnd w:id="0"/>
    </w:p>
    <w:sectPr w:rsidR="00303A1B" w:rsidSect="00764C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3611033"/>
      <w:docPartObj>
        <w:docPartGallery w:val="Page Numbers (Bottom of Page)"/>
        <w:docPartUnique/>
      </w:docPartObj>
    </w:sdtPr>
    <w:sdtEndPr/>
    <w:sdtContent>
      <w:p w:rsidR="00AF73B1" w:rsidRDefault="00764C6E">
        <w:pPr>
          <w:pStyle w:val="a3"/>
          <w:jc w:val="right"/>
        </w:pPr>
        <w:r>
          <w:fldChar w:fldCharType="begin"/>
        </w:r>
        <w:r>
          <w:instrText>PA</w:instrText>
        </w:r>
        <w:r>
          <w:instrText>GE   \* MERGEFORMAT</w:instrText>
        </w:r>
        <w:r>
          <w:fldChar w:fldCharType="separate"/>
        </w:r>
        <w:r>
          <w:rPr>
            <w:noProof/>
          </w:rPr>
          <w:t>41</w:t>
        </w:r>
        <w:r>
          <w:fldChar w:fldCharType="end"/>
        </w:r>
      </w:p>
    </w:sdtContent>
  </w:sdt>
  <w:p w:rsidR="00AF73B1" w:rsidRDefault="00764C6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A3E"/>
    <w:rsid w:val="00303A1B"/>
    <w:rsid w:val="00764C6E"/>
    <w:rsid w:val="00C2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49003-8507-4642-ADA0-96C31D3F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64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64C6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C6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2813</Words>
  <Characters>16038</Characters>
  <Application>Microsoft Office Word</Application>
  <DocSecurity>0</DocSecurity>
  <Lines>133</Lines>
  <Paragraphs>37</Paragraphs>
  <ScaleCrop>false</ScaleCrop>
  <Company/>
  <LinksUpToDate>false</LinksUpToDate>
  <CharactersWithSpaces>18814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2</cp:revision>
  <dcterms:created xsi:type="dcterms:W3CDTF">2024-10-31T08:30:00Z</dcterms:created>
  <dcterms:modified xsi:type="dcterms:W3CDTF">2024-10-31T08:30:00Z</dcterms:modified>
</cp:coreProperties>
</file>